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F67A0" w14:textId="77777777" w:rsidR="002F185C" w:rsidRDefault="00E37437" w:rsidP="00E37437">
      <w:pPr>
        <w:jc w:val="center"/>
        <w:rPr>
          <w:rFonts w:ascii="Times New Roman" w:hAnsi="Times New Roman" w:cs="Times New Roman"/>
          <w:b/>
          <w:sz w:val="132"/>
          <w:szCs w:val="132"/>
          <w:u w:val="single"/>
        </w:rPr>
      </w:pPr>
      <w:r>
        <w:rPr>
          <w:rFonts w:ascii="Times New Roman" w:hAnsi="Times New Roman" w:cs="Times New Roman"/>
          <w:b/>
          <w:sz w:val="132"/>
          <w:szCs w:val="132"/>
          <w:u w:val="single"/>
        </w:rPr>
        <w:t>ANDIJVIE</w:t>
      </w:r>
    </w:p>
    <w:p w14:paraId="6CF3E4CE" w14:textId="77777777" w:rsidR="009C3C0E" w:rsidRPr="00E7577E" w:rsidRDefault="009C3C0E" w:rsidP="00E37437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14:paraId="14FDF3D4" w14:textId="29F92610" w:rsidR="009C3C0E" w:rsidRDefault="009C3C0E" w:rsidP="00E37437">
      <w:pPr>
        <w:jc w:val="center"/>
        <w:rPr>
          <w:rFonts w:ascii="Times New Roman" w:hAnsi="Times New Roman" w:cs="Times New Roman"/>
          <w:b/>
          <w:sz w:val="132"/>
          <w:szCs w:val="132"/>
          <w:u w:val="single"/>
        </w:rPr>
      </w:pPr>
      <w:r>
        <w:rPr>
          <w:noProof/>
        </w:rPr>
        <w:drawing>
          <wp:inline distT="0" distB="0" distL="0" distR="0" wp14:anchorId="411B9301" wp14:editId="5B030332">
            <wp:extent cx="3223260" cy="2103120"/>
            <wp:effectExtent l="0" t="0" r="0" b="0"/>
            <wp:docPr id="883477195" name="Afbeelding 1" descr="Andijvie per kg - Groenteh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dijvie per kg - Groenteha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3260" cy="210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471394" w14:textId="77777777" w:rsidR="004F12BF" w:rsidRPr="004F12BF" w:rsidRDefault="004F12BF" w:rsidP="00530A67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6848D930" w14:textId="77777777" w:rsidR="00924554" w:rsidRDefault="00924554" w:rsidP="00924554">
      <w:pPr>
        <w:rPr>
          <w:rFonts w:ascii="Times New Roman" w:hAnsi="Times New Roman" w:cs="Times New Roman"/>
          <w:b/>
          <w:sz w:val="96"/>
          <w:szCs w:val="96"/>
          <w:u w:val="single"/>
        </w:rPr>
      </w:pPr>
      <w:r>
        <w:rPr>
          <w:rFonts w:ascii="Times New Roman" w:hAnsi="Times New Roman" w:cs="Times New Roman"/>
          <w:b/>
          <w:sz w:val="96"/>
          <w:szCs w:val="96"/>
          <w:u w:val="single"/>
        </w:rPr>
        <w:t>Oogsten:</w:t>
      </w:r>
    </w:p>
    <w:p w14:paraId="6BF33617" w14:textId="0A6AA6A6" w:rsidR="00E7577E" w:rsidRPr="00E7577E" w:rsidRDefault="00E7577E" w:rsidP="00924554">
      <w:pPr>
        <w:rPr>
          <w:rFonts w:ascii="Times New Roman" w:hAnsi="Times New Roman" w:cs="Times New Roman"/>
          <w:b/>
          <w:sz w:val="56"/>
          <w:szCs w:val="56"/>
        </w:rPr>
      </w:pPr>
      <w:r w:rsidRPr="00E7577E">
        <w:rPr>
          <w:rFonts w:ascii="Times New Roman" w:hAnsi="Times New Roman" w:cs="Times New Roman"/>
          <w:b/>
          <w:sz w:val="56"/>
          <w:szCs w:val="56"/>
        </w:rPr>
        <w:t>Oogsten kan op twee manieren.</w:t>
      </w:r>
    </w:p>
    <w:p w14:paraId="50CDBD3D" w14:textId="603B6DA7" w:rsidR="00E7577E" w:rsidRPr="00E7577E" w:rsidRDefault="00E7577E" w:rsidP="00E7577E">
      <w:pPr>
        <w:pStyle w:val="Lijstalinea"/>
        <w:numPr>
          <w:ilvl w:val="0"/>
          <w:numId w:val="1"/>
        </w:numPr>
        <w:rPr>
          <w:rFonts w:ascii="Times New Roman" w:hAnsi="Times New Roman" w:cs="Times New Roman"/>
          <w:b/>
          <w:sz w:val="56"/>
          <w:szCs w:val="56"/>
        </w:rPr>
      </w:pPr>
      <w:r w:rsidRPr="00E7577E">
        <w:rPr>
          <w:rFonts w:ascii="Times New Roman" w:hAnsi="Times New Roman" w:cs="Times New Roman"/>
          <w:b/>
          <w:sz w:val="56"/>
          <w:szCs w:val="56"/>
        </w:rPr>
        <w:t>Pak de krop van onderen vast.</w:t>
      </w:r>
    </w:p>
    <w:p w14:paraId="01398E86" w14:textId="77777777" w:rsidR="00E7577E" w:rsidRDefault="00E7577E" w:rsidP="00E7577E">
      <w:pPr>
        <w:ind w:left="360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    </w:t>
      </w:r>
      <w:r w:rsidRPr="00E7577E">
        <w:rPr>
          <w:rFonts w:ascii="Times New Roman" w:hAnsi="Times New Roman" w:cs="Times New Roman"/>
          <w:b/>
          <w:sz w:val="56"/>
          <w:szCs w:val="56"/>
        </w:rPr>
        <w:t xml:space="preserve">Houd hem scheef en snijd hem zo laag </w:t>
      </w:r>
      <w:r>
        <w:rPr>
          <w:rFonts w:ascii="Times New Roman" w:hAnsi="Times New Roman" w:cs="Times New Roman"/>
          <w:b/>
          <w:sz w:val="56"/>
          <w:szCs w:val="56"/>
        </w:rPr>
        <w:t xml:space="preserve">   </w:t>
      </w:r>
    </w:p>
    <w:p w14:paraId="4F42C596" w14:textId="1F2A9214" w:rsidR="00E7577E" w:rsidRPr="00E7577E" w:rsidRDefault="00E7577E" w:rsidP="00E7577E">
      <w:pPr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       </w:t>
      </w:r>
      <w:r w:rsidRPr="00E7577E">
        <w:rPr>
          <w:rFonts w:ascii="Times New Roman" w:hAnsi="Times New Roman" w:cs="Times New Roman"/>
          <w:b/>
          <w:sz w:val="56"/>
          <w:szCs w:val="56"/>
        </w:rPr>
        <w:t>mogelijk af.  Of,</w:t>
      </w:r>
    </w:p>
    <w:p w14:paraId="445FA65D" w14:textId="597184D2" w:rsidR="00E7577E" w:rsidRPr="00E7577E" w:rsidRDefault="00E7577E" w:rsidP="00E7577E">
      <w:pPr>
        <w:pStyle w:val="Lijstalinea"/>
        <w:numPr>
          <w:ilvl w:val="0"/>
          <w:numId w:val="1"/>
        </w:numPr>
        <w:rPr>
          <w:rFonts w:ascii="Times New Roman" w:hAnsi="Times New Roman" w:cs="Times New Roman"/>
          <w:b/>
          <w:sz w:val="56"/>
          <w:szCs w:val="56"/>
        </w:rPr>
      </w:pPr>
      <w:r w:rsidRPr="00E7577E">
        <w:rPr>
          <w:rFonts w:ascii="Times New Roman" w:hAnsi="Times New Roman" w:cs="Times New Roman"/>
          <w:b/>
          <w:sz w:val="56"/>
          <w:szCs w:val="56"/>
        </w:rPr>
        <w:t>Trek de krop met wortel en al uit</w:t>
      </w:r>
      <w:r>
        <w:rPr>
          <w:rFonts w:ascii="Times New Roman" w:hAnsi="Times New Roman" w:cs="Times New Roman"/>
          <w:b/>
          <w:sz w:val="56"/>
          <w:szCs w:val="56"/>
        </w:rPr>
        <w:t xml:space="preserve"> de </w:t>
      </w:r>
      <w:r w:rsidRPr="00E7577E">
        <w:rPr>
          <w:rFonts w:ascii="Times New Roman" w:hAnsi="Times New Roman" w:cs="Times New Roman"/>
          <w:b/>
          <w:sz w:val="56"/>
          <w:szCs w:val="56"/>
        </w:rPr>
        <w:t>grond. Schud de grond van de wortels. Zorg ervoor dat de grond niet op anderen planten terechtkomt.</w:t>
      </w:r>
    </w:p>
    <w:sectPr w:rsidR="00E7577E" w:rsidRPr="00E7577E" w:rsidSect="00454E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1705E3"/>
    <w:multiLevelType w:val="hybridMultilevel"/>
    <w:tmpl w:val="8E827218"/>
    <w:lvl w:ilvl="0" w:tplc="E812B36A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3857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A67"/>
    <w:rsid w:val="00055CD2"/>
    <w:rsid w:val="001B253A"/>
    <w:rsid w:val="002F185C"/>
    <w:rsid w:val="003E7BC9"/>
    <w:rsid w:val="00454E51"/>
    <w:rsid w:val="004F12BF"/>
    <w:rsid w:val="00530A67"/>
    <w:rsid w:val="005B638A"/>
    <w:rsid w:val="005C69C5"/>
    <w:rsid w:val="00924554"/>
    <w:rsid w:val="0094273C"/>
    <w:rsid w:val="009C34DC"/>
    <w:rsid w:val="009C3C0E"/>
    <w:rsid w:val="00E37437"/>
    <w:rsid w:val="00E7577E"/>
    <w:rsid w:val="00F80484"/>
    <w:rsid w:val="00FD4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61C4E"/>
  <w15:docId w15:val="{967E77BE-2D3F-4DE3-919B-151466EF9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757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leeuweriksveld</dc:creator>
  <cp:lastModifiedBy>Robert - Aannemersbedrijf Dick de Boer</cp:lastModifiedBy>
  <cp:revision>2</cp:revision>
  <dcterms:created xsi:type="dcterms:W3CDTF">2024-03-24T12:22:00Z</dcterms:created>
  <dcterms:modified xsi:type="dcterms:W3CDTF">2024-03-24T12:22:00Z</dcterms:modified>
</cp:coreProperties>
</file>