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CCD44" w14:textId="77777777" w:rsidR="002F185C" w:rsidRPr="00547F60" w:rsidRDefault="00E539AF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PASTINAKEN</w:t>
      </w:r>
    </w:p>
    <w:p w14:paraId="3BCB9B12" w14:textId="77777777" w:rsidR="00530A67" w:rsidRDefault="00530A67" w:rsidP="00530A67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D08D4A3" w14:textId="60EAB674" w:rsidR="00F86A54" w:rsidRPr="00F86A54" w:rsidRDefault="00AF69D4" w:rsidP="00530A6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00CAF13E" wp14:editId="4741F56F">
            <wp:extent cx="2667000" cy="1935480"/>
            <wp:effectExtent l="0" t="0" r="0" b="7620"/>
            <wp:docPr id="1307043650" name="Afbeelding 1" descr="Pastinaken 5 kg - Tom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inaken 5 kg - Toma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358D" w14:textId="77777777" w:rsidR="00530A67" w:rsidRDefault="00530A67" w:rsidP="00530A67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547F60"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77E11FD5" w14:textId="17A1FCEF" w:rsidR="00C1171F" w:rsidRPr="00C1171F" w:rsidRDefault="00C1171F" w:rsidP="00530A67">
      <w:pPr>
        <w:rPr>
          <w:rFonts w:ascii="Times New Roman" w:hAnsi="Times New Roman" w:cs="Times New Roman"/>
          <w:b/>
          <w:sz w:val="28"/>
          <w:szCs w:val="28"/>
        </w:rPr>
      </w:pPr>
      <w:r w:rsidRPr="00C1171F">
        <w:rPr>
          <w:rFonts w:ascii="Times New Roman" w:hAnsi="Times New Roman" w:cs="Times New Roman"/>
          <w:b/>
          <w:sz w:val="28"/>
          <w:szCs w:val="28"/>
        </w:rPr>
        <w:t xml:space="preserve">Let op; Het blad kan als je er gevoelig voor bent allergische reacties oproepen. De pastinaak is een schermbloemige en familie van </w:t>
      </w:r>
      <w:proofErr w:type="spellStart"/>
      <w:r w:rsidRPr="00C1171F">
        <w:rPr>
          <w:rFonts w:ascii="Times New Roman" w:hAnsi="Times New Roman" w:cs="Times New Roman"/>
          <w:b/>
          <w:sz w:val="28"/>
          <w:szCs w:val="28"/>
        </w:rPr>
        <w:t>o.a</w:t>
      </w:r>
      <w:proofErr w:type="spellEnd"/>
      <w:r w:rsidRPr="00C1171F">
        <w:rPr>
          <w:rFonts w:ascii="Times New Roman" w:hAnsi="Times New Roman" w:cs="Times New Roman"/>
          <w:b/>
          <w:sz w:val="28"/>
          <w:szCs w:val="28"/>
        </w:rPr>
        <w:t xml:space="preserve"> de berenklauw.</w:t>
      </w:r>
    </w:p>
    <w:p w14:paraId="695D2EDF" w14:textId="4DCB9C9B" w:rsidR="00530A67" w:rsidRPr="00C1171F" w:rsidRDefault="00C1171F" w:rsidP="003B2501">
      <w:pPr>
        <w:rPr>
          <w:rFonts w:ascii="Times New Roman" w:hAnsi="Times New Roman" w:cs="Times New Roman"/>
          <w:b/>
          <w:sz w:val="72"/>
          <w:szCs w:val="72"/>
        </w:rPr>
      </w:pPr>
      <w:r w:rsidRPr="00C1171F">
        <w:rPr>
          <w:rFonts w:ascii="Times New Roman" w:hAnsi="Times New Roman" w:cs="Times New Roman"/>
          <w:b/>
          <w:sz w:val="72"/>
          <w:szCs w:val="72"/>
        </w:rPr>
        <w:t>V</w:t>
      </w:r>
      <w:r w:rsidR="00530A67" w:rsidRPr="00C1171F">
        <w:rPr>
          <w:rFonts w:ascii="Times New Roman" w:hAnsi="Times New Roman" w:cs="Times New Roman"/>
          <w:b/>
          <w:sz w:val="72"/>
          <w:szCs w:val="72"/>
        </w:rPr>
        <w:t>o</w:t>
      </w:r>
      <w:r w:rsidR="003B2501" w:rsidRPr="00C1171F">
        <w:rPr>
          <w:rFonts w:ascii="Times New Roman" w:hAnsi="Times New Roman" w:cs="Times New Roman"/>
          <w:b/>
          <w:sz w:val="72"/>
          <w:szCs w:val="72"/>
        </w:rPr>
        <w:t>orzichti</w:t>
      </w:r>
      <w:r w:rsidR="00E539AF" w:rsidRPr="00C1171F">
        <w:rPr>
          <w:rFonts w:ascii="Times New Roman" w:hAnsi="Times New Roman" w:cs="Times New Roman"/>
          <w:b/>
          <w:sz w:val="72"/>
          <w:szCs w:val="72"/>
        </w:rPr>
        <w:t xml:space="preserve">g met de </w:t>
      </w:r>
      <w:r w:rsidRPr="00C1171F">
        <w:rPr>
          <w:rFonts w:ascii="Times New Roman" w:hAnsi="Times New Roman" w:cs="Times New Roman"/>
          <w:b/>
          <w:sz w:val="72"/>
          <w:szCs w:val="72"/>
        </w:rPr>
        <w:t>spit</w:t>
      </w:r>
      <w:r w:rsidR="00E539AF" w:rsidRPr="00C1171F">
        <w:rPr>
          <w:rFonts w:ascii="Times New Roman" w:hAnsi="Times New Roman" w:cs="Times New Roman"/>
          <w:b/>
          <w:sz w:val="72"/>
          <w:szCs w:val="72"/>
        </w:rPr>
        <w:t>vork lossteken</w:t>
      </w:r>
      <w:r w:rsidRPr="00C1171F">
        <w:rPr>
          <w:rFonts w:ascii="Times New Roman" w:hAnsi="Times New Roman" w:cs="Times New Roman"/>
          <w:b/>
          <w:sz w:val="72"/>
          <w:szCs w:val="72"/>
        </w:rPr>
        <w:t>, doe dit op ca 10 cm naast de pastinaak loodrecht naar beneden anders beschadig je maar zo de pastinaak</w:t>
      </w:r>
      <w:r w:rsidR="00E539AF" w:rsidRPr="00C1171F">
        <w:rPr>
          <w:rFonts w:ascii="Times New Roman" w:hAnsi="Times New Roman" w:cs="Times New Roman"/>
          <w:b/>
          <w:sz w:val="72"/>
          <w:szCs w:val="72"/>
        </w:rPr>
        <w:t>,</w:t>
      </w:r>
      <w:r w:rsidRPr="00C1171F">
        <w:rPr>
          <w:rFonts w:ascii="Times New Roman" w:hAnsi="Times New Roman" w:cs="Times New Roman"/>
          <w:b/>
          <w:sz w:val="72"/>
          <w:szCs w:val="72"/>
        </w:rPr>
        <w:t xml:space="preserve"> dan om hoog wippen en de pastinaak eruit trekken.</w:t>
      </w:r>
      <w:r w:rsidR="00E539AF" w:rsidRPr="00C1171F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C1171F">
        <w:rPr>
          <w:rFonts w:ascii="Times New Roman" w:hAnsi="Times New Roman" w:cs="Times New Roman"/>
          <w:b/>
          <w:sz w:val="72"/>
          <w:szCs w:val="72"/>
        </w:rPr>
        <w:t>D</w:t>
      </w:r>
      <w:r w:rsidR="00E539AF" w:rsidRPr="00C1171F">
        <w:rPr>
          <w:rFonts w:ascii="Times New Roman" w:hAnsi="Times New Roman" w:cs="Times New Roman"/>
          <w:b/>
          <w:sz w:val="72"/>
          <w:szCs w:val="72"/>
        </w:rPr>
        <w:t>e wortels</w:t>
      </w:r>
      <w:r w:rsidR="003B2501" w:rsidRPr="00C1171F">
        <w:rPr>
          <w:rFonts w:ascii="Times New Roman" w:hAnsi="Times New Roman" w:cs="Times New Roman"/>
          <w:b/>
          <w:sz w:val="72"/>
          <w:szCs w:val="72"/>
        </w:rPr>
        <w:t xml:space="preserve"> uit de </w:t>
      </w:r>
      <w:r w:rsidR="00E539AF" w:rsidRPr="00C1171F">
        <w:rPr>
          <w:rFonts w:ascii="Times New Roman" w:hAnsi="Times New Roman" w:cs="Times New Roman"/>
          <w:b/>
          <w:sz w:val="72"/>
          <w:szCs w:val="72"/>
        </w:rPr>
        <w:t>grond halen, loof er afdraaien.</w:t>
      </w:r>
    </w:p>
    <w:sectPr w:rsidR="00530A67" w:rsidRPr="00C1171F" w:rsidSect="00187C29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187C29"/>
    <w:rsid w:val="002F185C"/>
    <w:rsid w:val="003B2501"/>
    <w:rsid w:val="00530A67"/>
    <w:rsid w:val="00547F60"/>
    <w:rsid w:val="00AF69D4"/>
    <w:rsid w:val="00B721B8"/>
    <w:rsid w:val="00C1171F"/>
    <w:rsid w:val="00C63877"/>
    <w:rsid w:val="00CE185C"/>
    <w:rsid w:val="00E539AF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C43A"/>
  <w15:docId w15:val="{A8B7E9CE-DFC4-4903-B09B-22623A16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8</cp:revision>
  <cp:lastPrinted>2018-10-05T10:23:00Z</cp:lastPrinted>
  <dcterms:created xsi:type="dcterms:W3CDTF">2018-10-05T10:21:00Z</dcterms:created>
  <dcterms:modified xsi:type="dcterms:W3CDTF">2024-03-24T12:47:00Z</dcterms:modified>
</cp:coreProperties>
</file>