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C763" w14:textId="77777777" w:rsidR="002F185C" w:rsidRPr="0094273C" w:rsidRDefault="00383735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SNIJBIET</w:t>
      </w:r>
    </w:p>
    <w:p w14:paraId="7609F16F" w14:textId="77777777" w:rsidR="00530A67" w:rsidRPr="00856C73" w:rsidRDefault="00530A67" w:rsidP="00530A6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768032AC" w14:textId="5EA88434" w:rsidR="00856C73" w:rsidRDefault="00A75165" w:rsidP="00856C7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A20B30D" wp14:editId="731FC833">
            <wp:extent cx="2621280" cy="1744980"/>
            <wp:effectExtent l="0" t="0" r="7620" b="7620"/>
            <wp:docPr id="1950278444" name="Afbeelding 2" descr="snijbiet groeit in een stedelijk tuin. tuin biet en salade bladeren  dichtbij omhoog. generatief ai 28288501 stockfoto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ijbiet groeit in een stedelijk tuin. tuin biet en salade bladeren  dichtbij omhoog. generatief ai 28288501 stockfoto bij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66714" wp14:editId="2778972B">
            <wp:extent cx="2621280" cy="1744980"/>
            <wp:effectExtent l="0" t="0" r="7620" b="7620"/>
            <wp:docPr id="206703021" name="Afbeelding 3" descr="Snijbiet, biet en geitenkaas - Avalon Wijn Sp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ijbiet, biet en geitenkaas - Avalon Wijn Spij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DA5C" w14:textId="77777777" w:rsidR="00856C73" w:rsidRPr="00856C73" w:rsidRDefault="00856C73" w:rsidP="00856C73">
      <w:pPr>
        <w:rPr>
          <w:rFonts w:ascii="Times New Roman" w:hAnsi="Times New Roman" w:cs="Times New Roman"/>
          <w:b/>
          <w:sz w:val="32"/>
          <w:szCs w:val="32"/>
        </w:rPr>
      </w:pPr>
    </w:p>
    <w:p w14:paraId="1E9769CE" w14:textId="77777777" w:rsidR="00571E03" w:rsidRDefault="00856C73" w:rsidP="00856C7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55486FD9" w14:textId="60CE4F1B" w:rsidR="00571E03" w:rsidRPr="00571E03" w:rsidRDefault="00571E03" w:rsidP="00856C73">
      <w:pPr>
        <w:rPr>
          <w:rFonts w:ascii="Times New Roman" w:hAnsi="Times New Roman" w:cs="Times New Roman"/>
          <w:b/>
          <w:sz w:val="72"/>
          <w:szCs w:val="72"/>
        </w:rPr>
      </w:pPr>
      <w:r w:rsidRPr="00571E03">
        <w:rPr>
          <w:rFonts w:ascii="Times New Roman" w:hAnsi="Times New Roman" w:cs="Times New Roman"/>
          <w:b/>
          <w:sz w:val="72"/>
          <w:szCs w:val="72"/>
        </w:rPr>
        <w:t>Snijdt de plant ongeveer 2 cm boven de grond af.</w:t>
      </w:r>
    </w:p>
    <w:p w14:paraId="36DDB23D" w14:textId="757D39EB" w:rsidR="00571E03" w:rsidRPr="00571E03" w:rsidRDefault="00571E03" w:rsidP="00856C73">
      <w:pPr>
        <w:rPr>
          <w:rFonts w:ascii="Times New Roman" w:hAnsi="Times New Roman" w:cs="Times New Roman"/>
          <w:b/>
          <w:sz w:val="72"/>
          <w:szCs w:val="72"/>
        </w:rPr>
      </w:pPr>
      <w:r w:rsidRPr="00571E03">
        <w:rPr>
          <w:rFonts w:ascii="Times New Roman" w:hAnsi="Times New Roman" w:cs="Times New Roman"/>
          <w:b/>
          <w:sz w:val="72"/>
          <w:szCs w:val="72"/>
        </w:rPr>
        <w:t>Zo kan de plant door blijven groeien en kunnen we er heel lang van oogsten.</w:t>
      </w:r>
    </w:p>
    <w:sectPr w:rsidR="00571E03" w:rsidRPr="00571E03" w:rsidSect="00D90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22352F"/>
    <w:rsid w:val="002F185C"/>
    <w:rsid w:val="00383735"/>
    <w:rsid w:val="00530A67"/>
    <w:rsid w:val="00571E03"/>
    <w:rsid w:val="005C69C5"/>
    <w:rsid w:val="00856C73"/>
    <w:rsid w:val="0090508B"/>
    <w:rsid w:val="0094273C"/>
    <w:rsid w:val="00A75165"/>
    <w:rsid w:val="00A80ED5"/>
    <w:rsid w:val="00D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3AA1"/>
  <w15:docId w15:val="{C84F3DCE-181B-4078-965B-6129335F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dcterms:created xsi:type="dcterms:W3CDTF">2017-10-09T13:48:00Z</dcterms:created>
  <dcterms:modified xsi:type="dcterms:W3CDTF">2024-03-24T12:54:00Z</dcterms:modified>
</cp:coreProperties>
</file>